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BC" w:rsidRDefault="00D870D4">
      <w:pPr>
        <w:jc w:val="center"/>
      </w:pPr>
      <w:r>
        <w:rPr>
          <w:b/>
        </w:rPr>
        <w:t xml:space="preserve">ATA Nº </w:t>
      </w:r>
      <w:r w:rsidR="00A60823">
        <w:rPr>
          <w:b/>
        </w:rPr>
        <w:t>1</w:t>
      </w:r>
      <w:r>
        <w:rPr>
          <w:b/>
        </w:rPr>
        <w:t>0/2020</w:t>
      </w:r>
    </w:p>
    <w:p w:rsidR="007A1DBC" w:rsidRDefault="00D870D4" w:rsidP="00FE3A8A">
      <w:pPr>
        <w:spacing w:after="0" w:line="360" w:lineRule="auto"/>
        <w:jc w:val="both"/>
      </w:pPr>
      <w:r>
        <w:t xml:space="preserve">Aos </w:t>
      </w:r>
      <w:r w:rsidR="00A60823">
        <w:t>vinte e cinco</w:t>
      </w:r>
      <w:r>
        <w:t xml:space="preserve"> dias do mês de </w:t>
      </w:r>
      <w:r w:rsidR="003344C8">
        <w:t>Maio</w:t>
      </w:r>
      <w:r>
        <w:t xml:space="preserve"> de dois mil e vinte (</w:t>
      </w:r>
      <w:r w:rsidR="00A60823">
        <w:t>25</w:t>
      </w:r>
      <w:r>
        <w:t>/0</w:t>
      </w:r>
      <w:r w:rsidR="003344C8">
        <w:t>5</w:t>
      </w:r>
      <w:r>
        <w:t xml:space="preserve">/2020), às dezenove horas, reuniram-se em Sessão Ordinária na Câmara Municipal de Vereadores os senhores Vereadores: Adelar da Silva - PSDB, Ademir José Di </w:t>
      </w:r>
      <w:proofErr w:type="spellStart"/>
      <w:r>
        <w:t>Domênico</w:t>
      </w:r>
      <w:proofErr w:type="spellEnd"/>
      <w:r>
        <w:t xml:space="preserve"> – PDT, Célio Luís da Cunha – PP, Celso Rodrigues Vieira – PTB, Dener </w:t>
      </w:r>
      <w:proofErr w:type="spellStart"/>
      <w:r>
        <w:t>Fiorentin</w:t>
      </w:r>
      <w:proofErr w:type="spellEnd"/>
      <w:r>
        <w:t xml:space="preserve"> – PDT, </w:t>
      </w:r>
      <w:proofErr w:type="spellStart"/>
      <w:r>
        <w:t>Edemilson</w:t>
      </w:r>
      <w:proofErr w:type="spellEnd"/>
      <w:r>
        <w:t xml:space="preserve"> </w:t>
      </w:r>
      <w:proofErr w:type="spellStart"/>
      <w:r>
        <w:t>Provenci</w:t>
      </w:r>
      <w:proofErr w:type="spellEnd"/>
      <w:r>
        <w:t xml:space="preserve"> – PMDB, Gentil dos Santos da Cruz – PMDB, Hilário </w:t>
      </w:r>
      <w:proofErr w:type="spellStart"/>
      <w:r>
        <w:t>Sadi</w:t>
      </w:r>
      <w:proofErr w:type="spellEnd"/>
      <w:r>
        <w:t xml:space="preserve"> de Oliveira Silveira – PDT</w:t>
      </w:r>
      <w:r w:rsidR="00A60823">
        <w:t>. Não contamos com a presença da vereadora</w:t>
      </w:r>
      <w:r>
        <w:t xml:space="preserve"> Rosana de Fátima Brizola – PDT. Em nome de Deus o Senhor Presidente declarou aberta a sessão, solicitou a leitura da ata anterior a qua</w:t>
      </w:r>
      <w:r w:rsidR="00BD32A1">
        <w:t>l</w:t>
      </w:r>
      <w:r>
        <w:t xml:space="preserve"> fo</w:t>
      </w:r>
      <w:r w:rsidR="00BD32A1">
        <w:t>i</w:t>
      </w:r>
      <w:r>
        <w:t xml:space="preserve"> lida e aprovada por unanimidade. Na ordem do dia –</w:t>
      </w:r>
      <w:r w:rsidR="003344C8">
        <w:t xml:space="preserve"> </w:t>
      </w:r>
      <w:r w:rsidR="00A60823">
        <w:t xml:space="preserve">Do Poder Executivo – Projeto de Lei nº 16/2020 - </w:t>
      </w:r>
      <w:r w:rsidR="00A60823" w:rsidRPr="00A60823">
        <w:t>Dispõe sobre a Política Municipal de Proteção aos Direitos da Criança e do Adolescente, cria o Conselho Municipal dos Direitos da Criança e do Adolescente, o Fundo Municipal dos Direitos da Criança e do Adolescente, o Sistema Municipal de Atendimento Socioeducativo e o Conselho Tutelar, e dá outras providências</w:t>
      </w:r>
      <w:proofErr w:type="gramStart"/>
      <w:r w:rsidR="00A60823" w:rsidRPr="00A60823">
        <w:t>.</w:t>
      </w:r>
      <w:r w:rsidR="00A60823">
        <w:t>;</w:t>
      </w:r>
      <w:proofErr w:type="gramEnd"/>
      <w:r w:rsidR="00A60823">
        <w:t xml:space="preserve"> Projeto de Lei nº 20/2020 - </w:t>
      </w:r>
      <w:r w:rsidR="00CB443F" w:rsidRPr="00CB443F">
        <w:t>Autoriza o Poder Executivo Municipal a incluir metas na LDO para o exercício de 2020 e dá outras providências.</w:t>
      </w:r>
      <w:r w:rsidR="00CB443F">
        <w:t xml:space="preserve">; Projeto de Lei nº 21/2020 - </w:t>
      </w:r>
      <w:r w:rsidR="00CB443F" w:rsidRPr="00CB443F">
        <w:t>Autoriza o poder Executivo municipal autorizado a adquirir equipamentos de proteção individual e uniformes para os servidores da secretaria municipal de Saúde e dá outras providências.</w:t>
      </w:r>
      <w:r w:rsidR="00CB443F">
        <w:t xml:space="preserve">; Projeto de Lei nº 22/2020 - </w:t>
      </w:r>
      <w:r w:rsidR="00CB443F" w:rsidRPr="00CB443F">
        <w:t>Dá nova redação a concessão do Vale-Refeição aos servidores municipais de São José do Herval e dá outras providencias.</w:t>
      </w:r>
      <w:r w:rsidR="00077FA2">
        <w:t>;</w:t>
      </w:r>
      <w:r w:rsidR="00CB443F" w:rsidRPr="00CB443F">
        <w:t xml:space="preserve"> </w:t>
      </w:r>
      <w:r w:rsidR="00CB443F">
        <w:t xml:space="preserve">Apreciação da Avaliação do Cumprimento das Metas Fiscais do </w:t>
      </w:r>
      <w:r w:rsidR="00CB443F" w:rsidRPr="00006D93">
        <w:t>1º Q</w:t>
      </w:r>
      <w:r w:rsidR="00CB443F">
        <w:t xml:space="preserve">uadrimestre de 2020. </w:t>
      </w:r>
      <w:r w:rsidR="00BD32A1">
        <w:t xml:space="preserve">Do Poder </w:t>
      </w:r>
      <w:proofErr w:type="gramStart"/>
      <w:r w:rsidR="00BD32A1">
        <w:t>Legislativo – Proposição nº 0</w:t>
      </w:r>
      <w:r w:rsidR="00CB443F">
        <w:t>9</w:t>
      </w:r>
      <w:r w:rsidR="00BD32A1">
        <w:t>/2020 - Indicação</w:t>
      </w:r>
      <w:proofErr w:type="gramEnd"/>
      <w:r w:rsidR="00BD32A1">
        <w:t xml:space="preserve"> –</w:t>
      </w:r>
      <w:r w:rsidR="003344C8">
        <w:t xml:space="preserve"> </w:t>
      </w:r>
      <w:r w:rsidR="00CB443F" w:rsidRPr="00CB443F">
        <w:t>Que seja instalado o poço artesiano na Comunidade Sete de Setembro.</w:t>
      </w:r>
      <w:r w:rsidR="00CB443F">
        <w:t xml:space="preserve"> Autor: Gentil dos Santos da Cruz.; Proposição nº 10/2020 – Indicação – </w:t>
      </w:r>
      <w:r w:rsidR="00CB443F" w:rsidRPr="00CB443F">
        <w:t>Que seja editado projeto de lei, por essa mesa diretora, fixando o subsídio dos vereadores para a próxima legislatura, no valor correspondente a 01 salário mínimo nacional.</w:t>
      </w:r>
      <w:r w:rsidR="00CB443F">
        <w:t xml:space="preserve"> Autor: Célio Luís da Cunha.</w:t>
      </w:r>
      <w:r w:rsidR="00567FBE">
        <w:t xml:space="preserve"> </w:t>
      </w:r>
      <w:r w:rsidR="00567FBE" w:rsidRPr="005C4BDF">
        <w:t>O Senhor Presidente baixou os projetos de lei para parecer da Comissão de Constituição e Justiça e Fiscalização, Finanças e Orçamento, suspendendo a sessão por alguns minutos, em seguida reabriu a sessão e colocou em discussão e votação o</w:t>
      </w:r>
      <w:r w:rsidR="00567FBE">
        <w:t>s</w:t>
      </w:r>
      <w:r w:rsidR="00567FBE" w:rsidRPr="005C4BDF">
        <w:t xml:space="preserve"> Projeto</w:t>
      </w:r>
      <w:r w:rsidR="00567FBE">
        <w:t>s</w:t>
      </w:r>
      <w:r w:rsidR="00567FBE" w:rsidRPr="005C4BDF">
        <w:t xml:space="preserve"> de Lei do Executivo nº </w:t>
      </w:r>
      <w:r w:rsidR="00567FBE">
        <w:t>16</w:t>
      </w:r>
      <w:r w:rsidR="00567FBE" w:rsidRPr="005C4BDF">
        <w:t>/20</w:t>
      </w:r>
      <w:r w:rsidR="00567FBE">
        <w:t xml:space="preserve">20, 20/2020, 21/2020 e 22/2020 os quais foram aprovados por unanimidade.  Foi apreciado o Relatório de Avaliação do Cumprimento das Metas Fiscais do </w:t>
      </w:r>
      <w:r w:rsidR="00567FBE" w:rsidRPr="00006D93">
        <w:t>1º Q</w:t>
      </w:r>
      <w:r w:rsidR="00567FBE">
        <w:t xml:space="preserve">uadrimestre de 2020. Em seguida, passou para a discussão e votação das Proposições do Poder Legislativo - Indicação nº 09/2020 e 10/2020 as quais foram aprovadas por unanimidade. </w:t>
      </w:r>
      <w:r>
        <w:t xml:space="preserve">Após, o Senhor Presidente informou que a próxima sessão ordinária será realizada no dia </w:t>
      </w:r>
      <w:r w:rsidR="00567FBE">
        <w:t>quinze</w:t>
      </w:r>
      <w:r>
        <w:t xml:space="preserve"> de </w:t>
      </w:r>
      <w:r w:rsidR="00567FBE">
        <w:t>Junho</w:t>
      </w:r>
      <w:r>
        <w:t xml:space="preserve"> de dois mil e vinte (</w:t>
      </w:r>
      <w:r w:rsidR="00567FBE">
        <w:t>1</w:t>
      </w:r>
      <w:r w:rsidR="003344C8">
        <w:t>5</w:t>
      </w:r>
      <w:r>
        <w:t>/0</w:t>
      </w:r>
      <w:r w:rsidR="00567FBE">
        <w:t>6</w:t>
      </w:r>
      <w:r>
        <w:t xml:space="preserve">/2020), nada mais havendo a tratar, encerrou a sessão e eu encerro </w:t>
      </w:r>
      <w:proofErr w:type="gramStart"/>
      <w:r>
        <w:t>a presente</w:t>
      </w:r>
      <w:proofErr w:type="gramEnd"/>
      <w:r>
        <w:t xml:space="preserve"> ata que vai assinada pelo Primeiro secretário e o senhor presidente.</w:t>
      </w:r>
      <w:bookmarkStart w:id="0" w:name="_GoBack"/>
      <w:bookmarkEnd w:id="0"/>
    </w:p>
    <w:sectPr w:rsidR="007A1DBC">
      <w:pgSz w:w="11906" w:h="16838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BC"/>
    <w:rsid w:val="00077FA2"/>
    <w:rsid w:val="003344C8"/>
    <w:rsid w:val="00567FBE"/>
    <w:rsid w:val="005B53EE"/>
    <w:rsid w:val="007A1DBC"/>
    <w:rsid w:val="00862176"/>
    <w:rsid w:val="00A60823"/>
    <w:rsid w:val="00B4217A"/>
    <w:rsid w:val="00BD32A1"/>
    <w:rsid w:val="00CB443F"/>
    <w:rsid w:val="00D870D4"/>
    <w:rsid w:val="00FE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2020-08-04T17:22:00Z</dcterms:created>
  <dcterms:modified xsi:type="dcterms:W3CDTF">2020-08-04T17:22:00Z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