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7" w:rsidRDefault="0041774A">
      <w:pPr>
        <w:jc w:val="center"/>
      </w:pPr>
      <w:r>
        <w:rPr>
          <w:b/>
        </w:rPr>
        <w:t>ATA Nº 11/2020</w:t>
      </w:r>
    </w:p>
    <w:p w:rsidR="00CA1F67" w:rsidRDefault="0041774A" w:rsidP="0041774A">
      <w:pPr>
        <w:spacing w:after="0" w:line="360" w:lineRule="auto"/>
        <w:jc w:val="both"/>
      </w:pPr>
      <w:r>
        <w:t>Aos quinze dias do mês de Junho de dois mil e vinte (15/06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</w:t>
      </w:r>
      <w:r>
        <w:t xml:space="preserve">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Não contamos com a presença do vereador Presidente Dener </w:t>
      </w:r>
      <w:proofErr w:type="spellStart"/>
      <w:r>
        <w:t>Fiorentin</w:t>
      </w:r>
      <w:proofErr w:type="spellEnd"/>
      <w:r>
        <w:t xml:space="preserve"> – PDT. A sessão foi presidida pelo Vice-Presidente, vereador Gentil dos Santos da </w:t>
      </w:r>
      <w:r>
        <w:t>Cruz. Em nome de Deus o Senhor Vice-Presidente declarou aberta a sessão, solicitou a leitura da ata anterior a qual foi lida e aprovada por unanimidade. Na ordem do dia – Do Poder Executivo – Projeto de Lei nº 23/2020 - Autoriza o Poder Executivo Municipal</w:t>
      </w:r>
      <w:r>
        <w:t xml:space="preserve"> a realizar Contrato Administrativo Temporário e dá outras providências</w:t>
      </w:r>
      <w:proofErr w:type="gramStart"/>
      <w:r>
        <w:t>.;</w:t>
      </w:r>
      <w:proofErr w:type="gramEnd"/>
      <w:r>
        <w:t xml:space="preserve"> Projeto de Lei nº 24/2020 - Autoriza o Poder Executivo Municipal a realizar 2 Contratos Administrativos Temporários e dá outras providências.; Secretaria da Saúde - Ofício nº 27/2020</w:t>
      </w:r>
      <w:r>
        <w:t xml:space="preserve"> - Apreciação do Relatório de Gestão Municipal da Saúde – 1º quadrimestre de 2020 – Janeiro, Fevereiro, Março e Abril de 2020.  Do Poder </w:t>
      </w:r>
      <w:proofErr w:type="gramStart"/>
      <w:r>
        <w:t>Legislativo – Proposição nº 11/2020 – Indicação</w:t>
      </w:r>
      <w:proofErr w:type="gramEnd"/>
      <w:r>
        <w:t xml:space="preserve"> – Solicita à Secretaria da Agricultura e à Administração que seja desen</w:t>
      </w:r>
      <w:r>
        <w:t>volvido um meio para incentivar a plantação de erva mate em nosso município. Autor: Célio Luís da Cunha. O Senhor Vice-Presidente baixou os projetos de lei para parecer da Comissão de Constituição e Justiça e Fiscalização, Finanças e Orçamento, suspendendo</w:t>
      </w:r>
      <w:r>
        <w:t xml:space="preserve"> a sessão por alguns minutos, em seguida reabriu a sessão e colocou em discussão e votação os Projetos de Lei do Executivo nº 23/2020 e 24/2020 os quais foram aprovados </w:t>
      </w:r>
      <w:proofErr w:type="gramStart"/>
      <w:r>
        <w:t>por</w:t>
      </w:r>
      <w:proofErr w:type="gramEnd"/>
      <w:r>
        <w:t xml:space="preserve"> </w:t>
      </w:r>
      <w:proofErr w:type="gramStart"/>
      <w:r>
        <w:t>unanimidade</w:t>
      </w:r>
      <w:proofErr w:type="gramEnd"/>
      <w:r>
        <w:t xml:space="preserve">. Foi apreciado </w:t>
      </w:r>
      <w:proofErr w:type="gramStart"/>
      <w:r>
        <w:t xml:space="preserve">o </w:t>
      </w:r>
      <w:proofErr w:type="spellStart"/>
      <w:r>
        <w:t>o</w:t>
      </w:r>
      <w:proofErr w:type="spellEnd"/>
      <w:proofErr w:type="gramEnd"/>
      <w:r>
        <w:t xml:space="preserve"> Relatório de Gestão Municipal da Saúde – 1º quadrime</w:t>
      </w:r>
      <w:r>
        <w:t>stre de 2020 – Janeiro, Fevereiro, Março e Abril de 2020. Em seguida, passou para a discussão e votação da Proposição do Poder Legislativo - Indicação nº 11/2020 a qual foi aprovada por unanimidade. Após, o Senhor Vice-Presidente informou que a próxima ses</w:t>
      </w:r>
      <w:r>
        <w:t xml:space="preserve">são ordinária será realizada no dia vinte e nove de Junho de dois mil e vinte (29/06/2020),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CA1F67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7"/>
    <w:rsid w:val="0041774A"/>
    <w:rsid w:val="00C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2020-08-04T17:23:00Z</dcterms:created>
  <dcterms:modified xsi:type="dcterms:W3CDTF">2020-08-04T17:23:00Z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