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2988" w14:textId="3EA5410C" w:rsidR="00726CB3" w:rsidRDefault="00726CB3" w:rsidP="00726CB3">
      <w:r w:rsidRPr="00726CB3">
        <w:rPr>
          <w:b/>
        </w:rPr>
        <w:t xml:space="preserve">SESSÃO ORDINÁRIA DO DIA 24 DE </w:t>
      </w:r>
      <w:r w:rsidR="00970C51">
        <w:rPr>
          <w:b/>
        </w:rPr>
        <w:t xml:space="preserve">OUTUBRO </w:t>
      </w:r>
      <w:r w:rsidRPr="00726CB3">
        <w:rPr>
          <w:b/>
        </w:rPr>
        <w:t xml:space="preserve"> DE 2022</w:t>
      </w:r>
      <w:r>
        <w:t>.</w:t>
      </w:r>
    </w:p>
    <w:p w14:paraId="089336BA" w14:textId="77777777" w:rsidR="00726CB3" w:rsidRDefault="00726CB3" w:rsidP="00726CB3"/>
    <w:p w14:paraId="12A73BC4" w14:textId="77777777" w:rsidR="00726CB3" w:rsidRDefault="00726CB3" w:rsidP="00726CB3">
      <w:r w:rsidRPr="00426814">
        <w:rPr>
          <w:b/>
          <w:u w:val="single"/>
        </w:rPr>
        <w:t>ORDEM DO DIA – DO PODER EXECUTIVO</w:t>
      </w:r>
      <w:r>
        <w:t>:</w:t>
      </w:r>
    </w:p>
    <w:p w14:paraId="34AC788A" w14:textId="77777777" w:rsidR="00726CB3" w:rsidRDefault="00726CB3" w:rsidP="00726CB3">
      <w:r>
        <w:t xml:space="preserve">• </w:t>
      </w:r>
      <w:r w:rsidRPr="00726CB3">
        <w:rPr>
          <w:b/>
        </w:rPr>
        <w:t>PROJETO DE LEI Nº 54/2022</w:t>
      </w:r>
      <w:r>
        <w:t xml:space="preserve"> – Autoriza o Poder Executivo Municipal a realizar um Contrato Administrativo Temporário e dá outras providências.</w:t>
      </w:r>
    </w:p>
    <w:p w14:paraId="579911A9" w14:textId="77777777" w:rsidR="00726CB3" w:rsidRDefault="00726CB3" w:rsidP="00726CB3">
      <w:r>
        <w:t xml:space="preserve">• </w:t>
      </w:r>
      <w:r w:rsidRPr="00726CB3">
        <w:rPr>
          <w:b/>
        </w:rPr>
        <w:t>PROJETO DE LEI Nº 55/2022</w:t>
      </w:r>
      <w:r>
        <w:t xml:space="preserve"> – autoriza o poder executivo municipal a realizar um contrato temporário r da outra providencias.</w:t>
      </w:r>
    </w:p>
    <w:p w14:paraId="26475DD5" w14:textId="77777777" w:rsidR="00726CB3" w:rsidRDefault="00726CB3" w:rsidP="00726CB3">
      <w:r>
        <w:t xml:space="preserve">• </w:t>
      </w:r>
      <w:r w:rsidRPr="00726CB3">
        <w:rPr>
          <w:b/>
        </w:rPr>
        <w:t>PROJETO DE LEI Nº 56/2022</w:t>
      </w:r>
      <w:r>
        <w:t xml:space="preserve"> – Autoriza o poder executivo municipal a repassar auxilio financeiro a sociedade beneficente hospital são Francisco de são josé do Herval, para realização de obras e melhoramentos exigidos pela vigilância sanitária, bem como na manutenção da instituição, e da outras providências.</w:t>
      </w:r>
    </w:p>
    <w:p w14:paraId="1AE77B43" w14:textId="77777777" w:rsidR="00726CB3" w:rsidRDefault="00726CB3" w:rsidP="00726CB3">
      <w:r>
        <w:t xml:space="preserve">• </w:t>
      </w:r>
      <w:r w:rsidRPr="00726CB3">
        <w:rPr>
          <w:b/>
        </w:rPr>
        <w:t>PROJETO DE LEI Nº 57/2022</w:t>
      </w:r>
      <w:r>
        <w:t xml:space="preserve"> – autoriza a poder executivo a firmar convênio com a sociedade sulina divina providência, mantenedora do hospital santa </w:t>
      </w:r>
      <w:proofErr w:type="spellStart"/>
      <w:r>
        <w:t>isabel</w:t>
      </w:r>
      <w:proofErr w:type="spellEnd"/>
      <w:r>
        <w:t xml:space="preserve">, de </w:t>
      </w:r>
      <w:proofErr w:type="spellStart"/>
      <w:r>
        <w:t>progresso-RS</w:t>
      </w:r>
      <w:proofErr w:type="spellEnd"/>
      <w:r>
        <w:t>, e da outras providencias.</w:t>
      </w:r>
    </w:p>
    <w:p w14:paraId="3D708CBC" w14:textId="77777777" w:rsidR="00726CB3" w:rsidRDefault="00726CB3" w:rsidP="00726CB3">
      <w:r>
        <w:t xml:space="preserve">• </w:t>
      </w:r>
      <w:r w:rsidRPr="00726CB3">
        <w:rPr>
          <w:b/>
        </w:rPr>
        <w:t>PROJETO DE LEI Nº 01/2022</w:t>
      </w:r>
      <w:r>
        <w:t xml:space="preserve"> – autoriza o poder legislativo municipal a realizar um contrato administrativo temporário e da outras providências. </w:t>
      </w:r>
    </w:p>
    <w:p w14:paraId="21D3E882" w14:textId="77777777" w:rsidR="00726CB3" w:rsidRDefault="00726CB3" w:rsidP="00726CB3">
      <w:r w:rsidRPr="00426814">
        <w:rPr>
          <w:b/>
          <w:u w:val="single"/>
        </w:rPr>
        <w:t>DO PODER LEGISLATIVO</w:t>
      </w:r>
      <w:r>
        <w:t>:</w:t>
      </w:r>
    </w:p>
    <w:p w14:paraId="598B7F65" w14:textId="77777777" w:rsidR="00726CB3" w:rsidRDefault="00726CB3" w:rsidP="00726CB3">
      <w:r>
        <w:t xml:space="preserve">• </w:t>
      </w:r>
      <w:r w:rsidRPr="00726CB3">
        <w:rPr>
          <w:b/>
        </w:rPr>
        <w:t>Moção de solidariedade nº 02/2022</w:t>
      </w:r>
      <w:r>
        <w:t xml:space="preserve"> - ao chamamento de todos os aprovados na primeira fa</w:t>
      </w:r>
      <w:r w:rsidR="0084471F">
        <w:t>se do concurso vigente da SUSEPE</w:t>
      </w:r>
      <w:r>
        <w:t xml:space="preserve">-RS para que sejam convocados para a segunda fase </w:t>
      </w:r>
      <w:proofErr w:type="gramStart"/>
      <w:r>
        <w:t>( teste</w:t>
      </w:r>
      <w:proofErr w:type="gramEnd"/>
      <w:r>
        <w:t xml:space="preserve"> de aptidão física) previsto no certame.</w:t>
      </w:r>
    </w:p>
    <w:p w14:paraId="57A31A0F" w14:textId="77777777" w:rsidR="002E2F15" w:rsidRPr="00726CB3" w:rsidRDefault="00726CB3" w:rsidP="00726CB3">
      <w:pPr>
        <w:rPr>
          <w:b/>
        </w:rPr>
      </w:pPr>
      <w:r w:rsidRPr="00726CB3">
        <w:rPr>
          <w:b/>
        </w:rPr>
        <w:t>PRÓXIMA SESSÃO ORDINÁRIA SERÁ NO DIA 07 DE NOVEMBRO DE 2022.</w:t>
      </w:r>
    </w:p>
    <w:sectPr w:rsidR="002E2F15" w:rsidRPr="00726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B3"/>
    <w:rsid w:val="002E2F15"/>
    <w:rsid w:val="00426814"/>
    <w:rsid w:val="00726CB3"/>
    <w:rsid w:val="0084471F"/>
    <w:rsid w:val="0097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3A74"/>
  <w15:docId w15:val="{B2F364BA-7302-4EFB-95AB-563577A4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Projetos e Assessoria - Claudiomiro Santos</cp:lastModifiedBy>
  <cp:revision>4</cp:revision>
  <dcterms:created xsi:type="dcterms:W3CDTF">2022-11-08T18:42:00Z</dcterms:created>
  <dcterms:modified xsi:type="dcterms:W3CDTF">2022-11-25T14:24:00Z</dcterms:modified>
</cp:coreProperties>
</file>